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61" w:rsidRPr="00BC7D61" w:rsidRDefault="003C6C19" w:rsidP="00BC7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ПОДГОТОВКА И ПЕРЕПОДГОТОВКА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BC7D61" w:rsidRPr="00BC7D61">
        <w:rPr>
          <w:rFonts w:ascii="Times New Roman" w:hAnsi="Times New Roman" w:cs="Times New Roman"/>
          <w:b/>
          <w:sz w:val="28"/>
          <w:szCs w:val="28"/>
          <w:u w:val="single"/>
        </w:rPr>
        <w:t>Контролёр энергосбыта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BC7D61" w:rsidRPr="00BC7D61">
        <w:rPr>
          <w:rFonts w:ascii="Times New Roman" w:hAnsi="Times New Roman" w:cs="Times New Roman"/>
          <w:sz w:val="24"/>
          <w:szCs w:val="24"/>
        </w:rPr>
        <w:t>Код</w:t>
      </w:r>
      <w:r w:rsidR="00BC7D61">
        <w:rPr>
          <w:rFonts w:ascii="Times New Roman" w:hAnsi="Times New Roman" w:cs="Times New Roman"/>
          <w:sz w:val="28"/>
          <w:szCs w:val="28"/>
        </w:rPr>
        <w:t xml:space="preserve"> </w:t>
      </w:r>
      <w:r w:rsidR="00BC7D61" w:rsidRPr="00BC7D61">
        <w:rPr>
          <w:rFonts w:ascii="Times New Roman" w:hAnsi="Times New Roman" w:cs="Times New Roman"/>
          <w:b/>
          <w:sz w:val="28"/>
          <w:szCs w:val="28"/>
        </w:rPr>
        <w:t>13098</w:t>
      </w:r>
    </w:p>
    <w:p w:rsidR="00BC7D61" w:rsidRDefault="00BC7D61" w:rsidP="00BC7D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3ED693" wp14:editId="11BAC8FB">
            <wp:extent cx="5715000" cy="3810000"/>
            <wp:effectExtent l="0" t="0" r="0" b="0"/>
            <wp:docPr id="29" name="Рисунок 29" descr="https://gypsyjackband.ru/img/51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psyjackband.ru/img/5117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D61" w:rsidRPr="005A2CDB" w:rsidRDefault="00BC7D61" w:rsidP="00BC7D61">
      <w:pPr>
        <w:pStyle w:val="a3"/>
        <w:shd w:val="clear" w:color="auto" w:fill="FFFFFF"/>
        <w:rPr>
          <w:color w:val="000000"/>
        </w:rPr>
      </w:pPr>
      <w:r w:rsidRPr="005A2CDB">
        <w:rPr>
          <w:rStyle w:val="a4"/>
          <w:color w:val="000000"/>
        </w:rPr>
        <w:t>Характеристика работ</w:t>
      </w:r>
      <w:r w:rsidRPr="005A2CDB">
        <w:rPr>
          <w:color w:val="000000"/>
        </w:rPr>
        <w:t>. Обслуживание потребителей электроэнергии. Контроль за состоянием и работой приборов учета. Выявление случаев безучетного пользования электроэнергией. Проведение расчетов при нарушении учета электроэнергии, снятие показаний электросчетчиков. Обеспечение своевременной выплаты счетов потребителями, вручение потребителям предупреждений об оплате.</w:t>
      </w:r>
    </w:p>
    <w:p w:rsidR="00BC7D61" w:rsidRPr="005A2CDB" w:rsidRDefault="00BC7D61" w:rsidP="00BC7D61">
      <w:pPr>
        <w:pStyle w:val="a3"/>
        <w:shd w:val="clear" w:color="auto" w:fill="FFFFFF"/>
        <w:rPr>
          <w:color w:val="000000"/>
        </w:rPr>
      </w:pPr>
      <w:r w:rsidRPr="005A2CDB">
        <w:rPr>
          <w:rStyle w:val="a4"/>
          <w:color w:val="000000"/>
        </w:rPr>
        <w:t>Должен знать:</w:t>
      </w:r>
      <w:r w:rsidRPr="005A2CDB">
        <w:rPr>
          <w:color w:val="000000"/>
        </w:rPr>
        <w:t xml:space="preserve"> принцип работы и правила эксплуатации электросчетчиков и измерительных трансформаторов; схемы включения электросчетчиков; допустимые погрешности работы электросчетчиков; расчетные коэффициенты; основные сведения об обслуживаемых электроустановках; способы присоединения </w:t>
      </w:r>
      <w:proofErr w:type="spellStart"/>
      <w:r w:rsidRPr="005A2CDB">
        <w:rPr>
          <w:color w:val="000000"/>
        </w:rPr>
        <w:t>электроприемников</w:t>
      </w:r>
      <w:proofErr w:type="spellEnd"/>
      <w:r w:rsidRPr="005A2CDB">
        <w:rPr>
          <w:color w:val="000000"/>
        </w:rPr>
        <w:t>, минуя приборы учета.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976"/>
        <w:gridCol w:w="2546"/>
      </w:tblGrid>
      <w:tr w:rsidR="00EC2C94" w:rsidTr="00EC2C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4" w:rsidRDefault="00EC2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</w:tc>
      </w:tr>
      <w:tr w:rsidR="00EC2C94" w:rsidTr="00EC2C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 w:rsidP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часов</w:t>
            </w:r>
          </w:p>
        </w:tc>
      </w:tr>
      <w:tr w:rsidR="00EC2C94" w:rsidTr="00EC2C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 w:rsidP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часов</w:t>
            </w:r>
          </w:p>
        </w:tc>
      </w:tr>
      <w:tr w:rsidR="00EC2C94" w:rsidTr="00EC2C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производственное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EC2C94" w:rsidTr="00EC2C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очно-заочная</w:t>
            </w:r>
          </w:p>
        </w:tc>
      </w:tr>
      <w:tr w:rsidR="00EC2C94" w:rsidTr="00EC2C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EC2C94" w:rsidTr="00EC2C9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 w:rsidP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4" w:rsidRDefault="00EC2C94" w:rsidP="00EC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 руб.</w:t>
            </w:r>
          </w:p>
        </w:tc>
      </w:tr>
    </w:tbl>
    <w:p w:rsidR="00ED25F0" w:rsidRDefault="00ED25F0" w:rsidP="00ED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5F0" w:rsidRDefault="00ED25F0" w:rsidP="00ED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5F0" w:rsidRDefault="00ED25F0" w:rsidP="00ED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5F0" w:rsidRDefault="00ED25F0" w:rsidP="00ED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5F0" w:rsidRDefault="00ED25F0" w:rsidP="00ED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5F0" w:rsidRDefault="00ED25F0" w:rsidP="00ED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5F0" w:rsidRDefault="00ED25F0" w:rsidP="00ED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5F0" w:rsidRDefault="00ED25F0" w:rsidP="00ED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5F0" w:rsidRPr="00ED25F0" w:rsidRDefault="00D02C02" w:rsidP="00ED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ED25F0" w:rsidRPr="00ED25F0" w:rsidRDefault="00ED25F0" w:rsidP="00ED2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 рабочих по профессии:</w:t>
      </w:r>
    </w:p>
    <w:p w:rsidR="00ED25F0" w:rsidRPr="00ED25F0" w:rsidRDefault="00ED25F0" w:rsidP="00ED2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2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«Контролер энергосбыта», </w:t>
      </w:r>
      <w:bookmarkEnd w:id="0"/>
      <w:r w:rsidRPr="00ED2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13098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17"/>
        <w:gridCol w:w="7188"/>
        <w:gridCol w:w="1340"/>
      </w:tblGrid>
      <w:tr w:rsidR="00ED25F0" w:rsidRPr="00ED25F0" w:rsidTr="00ED25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F0" w:rsidRPr="00ED25F0" w:rsidRDefault="00ED25F0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№ п</w:t>
            </w:r>
            <w:r w:rsidRPr="00ED25F0">
              <w:rPr>
                <w:sz w:val="24"/>
                <w:szCs w:val="24"/>
                <w:lang w:val="en-US"/>
              </w:rPr>
              <w:t>/</w:t>
            </w:r>
            <w:r w:rsidRPr="00ED25F0">
              <w:rPr>
                <w:sz w:val="24"/>
                <w:szCs w:val="24"/>
              </w:rPr>
              <w:t>п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F0" w:rsidRPr="00ED25F0" w:rsidRDefault="00ED25F0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Наименование предметов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F0" w:rsidRPr="00ED25F0" w:rsidRDefault="00ED25F0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Кол-во</w:t>
            </w:r>
          </w:p>
          <w:p w:rsidR="00ED25F0" w:rsidRPr="00ED25F0" w:rsidRDefault="00ED25F0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часов</w:t>
            </w: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b/>
                <w:sz w:val="24"/>
                <w:szCs w:val="24"/>
              </w:rPr>
            </w:pPr>
            <w:r w:rsidRPr="00ED25F0">
              <w:rPr>
                <w:b/>
                <w:sz w:val="24"/>
                <w:szCs w:val="24"/>
                <w:lang w:val="en-US"/>
              </w:rPr>
              <w:t>I</w:t>
            </w:r>
            <w:r w:rsidRPr="00ED25F0">
              <w:rPr>
                <w:b/>
                <w:sz w:val="24"/>
                <w:szCs w:val="24"/>
              </w:rPr>
              <w:t>. Теоретическое обучение.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b/>
                <w:sz w:val="24"/>
                <w:szCs w:val="24"/>
              </w:rPr>
            </w:pPr>
            <w:r w:rsidRPr="005729B8">
              <w:rPr>
                <w:b/>
                <w:sz w:val="24"/>
                <w:szCs w:val="24"/>
              </w:rPr>
              <w:t>156</w:t>
            </w: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b/>
                <w:sz w:val="24"/>
                <w:szCs w:val="24"/>
              </w:rPr>
            </w:pPr>
            <w:r w:rsidRPr="00ED25F0">
              <w:rPr>
                <w:b/>
                <w:sz w:val="24"/>
                <w:szCs w:val="24"/>
              </w:rPr>
              <w:t>1.1. Общетехнический курс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1.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Основы электротехники.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2.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Чтение чертежей и схем.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3.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Электротехнические материалы.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b/>
                <w:sz w:val="24"/>
                <w:szCs w:val="24"/>
              </w:rPr>
            </w:pPr>
            <w:r w:rsidRPr="00ED25F0">
              <w:rPr>
                <w:b/>
                <w:sz w:val="24"/>
                <w:szCs w:val="24"/>
              </w:rPr>
              <w:t>1.2. Специальный курс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1.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Электрические измерения.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2.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Измерительные трансформаторы тока и напряжения.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3.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Системы электроизмерительных приборов и принцип их действия.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4.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Измерения мощности.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5.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Назначение, устройство и принцип действия индукционных счетчиков.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6.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Устройство и принцип действия электронных счетчиков.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7.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Автоматизированные системы контроля и учета электроэнергии (АСКУЭ).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8.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Информационно-измерительные системы учета и контроля энергии (ИИСЭ, ЦТ-5000) дистанционно-измерительные суммирующие устройства.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Охрана труда.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10.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Оказание первой доврачебной помощи пострадавшему.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11.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Потери электроэнергии в электрических сетях.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12.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Обслуживание бытовых потребителей, юридических и приравненных к ним лиц.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13.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Тарифы и льготы на электроэнергию.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 xml:space="preserve"> 14.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Производственный конфликт и пути его разрешения.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sz w:val="24"/>
                <w:szCs w:val="24"/>
              </w:rPr>
            </w:pPr>
          </w:p>
        </w:tc>
      </w:tr>
      <w:tr w:rsidR="005729B8" w:rsidRPr="00ED25F0" w:rsidTr="00760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b/>
                <w:sz w:val="24"/>
                <w:szCs w:val="24"/>
              </w:rPr>
            </w:pPr>
            <w:r w:rsidRPr="00ED25F0">
              <w:rPr>
                <w:b/>
                <w:sz w:val="24"/>
                <w:szCs w:val="24"/>
              </w:rPr>
              <w:t>1.3. Консультации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29B8" w:rsidRPr="00ED25F0" w:rsidTr="00ED25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ED25F0" w:rsidRDefault="005729B8" w:rsidP="00ED2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5729B8" w:rsidRDefault="005729B8" w:rsidP="00ED25F0">
            <w:pPr>
              <w:jc w:val="both"/>
              <w:rPr>
                <w:b/>
                <w:sz w:val="24"/>
                <w:szCs w:val="24"/>
              </w:rPr>
            </w:pPr>
            <w:r w:rsidRPr="005729B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8" w:rsidRPr="005729B8" w:rsidRDefault="005729B8" w:rsidP="00ED25F0">
            <w:pPr>
              <w:jc w:val="center"/>
              <w:rPr>
                <w:b/>
                <w:sz w:val="24"/>
                <w:szCs w:val="24"/>
              </w:rPr>
            </w:pPr>
            <w:r w:rsidRPr="005729B8">
              <w:rPr>
                <w:b/>
                <w:sz w:val="24"/>
                <w:szCs w:val="24"/>
              </w:rPr>
              <w:t>160</w:t>
            </w:r>
          </w:p>
        </w:tc>
      </w:tr>
      <w:tr w:rsidR="00ED25F0" w:rsidRPr="00ED25F0" w:rsidTr="00ED25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5F0" w:rsidRPr="00ED25F0" w:rsidRDefault="00ED25F0" w:rsidP="00ED2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5F0" w:rsidRPr="00ED25F0" w:rsidRDefault="00ED25F0" w:rsidP="00ED25F0">
            <w:pPr>
              <w:jc w:val="both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Квалификационный экзамен.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5F0" w:rsidRPr="00ED25F0" w:rsidRDefault="00ED25F0" w:rsidP="00ED25F0">
            <w:pPr>
              <w:jc w:val="center"/>
              <w:rPr>
                <w:sz w:val="24"/>
                <w:szCs w:val="24"/>
              </w:rPr>
            </w:pPr>
            <w:r w:rsidRPr="00ED25F0">
              <w:rPr>
                <w:sz w:val="24"/>
                <w:szCs w:val="24"/>
              </w:rPr>
              <w:t>4</w:t>
            </w:r>
          </w:p>
        </w:tc>
      </w:tr>
      <w:tr w:rsidR="00ED25F0" w:rsidRPr="00ED25F0" w:rsidTr="00ED25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5F0" w:rsidRPr="00ED25F0" w:rsidRDefault="00ED25F0" w:rsidP="00ED2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5F0" w:rsidRPr="00ED25F0" w:rsidRDefault="00ED25F0" w:rsidP="005729B8">
            <w:pPr>
              <w:jc w:val="both"/>
              <w:rPr>
                <w:b/>
                <w:sz w:val="24"/>
                <w:szCs w:val="24"/>
              </w:rPr>
            </w:pPr>
            <w:r w:rsidRPr="00ED25F0">
              <w:rPr>
                <w:b/>
                <w:sz w:val="24"/>
                <w:szCs w:val="24"/>
              </w:rPr>
              <w:t>Производственн</w:t>
            </w:r>
            <w:r w:rsidR="005729B8">
              <w:rPr>
                <w:b/>
                <w:sz w:val="24"/>
                <w:szCs w:val="24"/>
              </w:rPr>
              <w:t>ая</w:t>
            </w:r>
            <w:r w:rsidRPr="00ED25F0">
              <w:rPr>
                <w:b/>
                <w:sz w:val="24"/>
                <w:szCs w:val="24"/>
              </w:rPr>
              <w:t xml:space="preserve"> </w:t>
            </w:r>
            <w:r w:rsidR="005729B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5F0" w:rsidRPr="00ED25F0" w:rsidRDefault="00ED25F0" w:rsidP="00ED25F0">
            <w:pPr>
              <w:jc w:val="center"/>
              <w:rPr>
                <w:b/>
                <w:sz w:val="24"/>
                <w:szCs w:val="24"/>
              </w:rPr>
            </w:pPr>
            <w:r w:rsidRPr="00ED25F0">
              <w:rPr>
                <w:b/>
                <w:sz w:val="24"/>
                <w:szCs w:val="24"/>
              </w:rPr>
              <w:t>160</w:t>
            </w:r>
          </w:p>
        </w:tc>
      </w:tr>
      <w:tr w:rsidR="00ED25F0" w:rsidRPr="00ED25F0" w:rsidTr="00ED25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5F0" w:rsidRPr="00ED25F0" w:rsidRDefault="00ED25F0" w:rsidP="00ED2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5F0" w:rsidRPr="00ED25F0" w:rsidRDefault="005729B8" w:rsidP="00ED25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="00ED25F0" w:rsidRPr="00ED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5F0" w:rsidRPr="00ED25F0" w:rsidRDefault="00ED25F0" w:rsidP="00ED25F0">
            <w:pPr>
              <w:jc w:val="center"/>
              <w:rPr>
                <w:b/>
                <w:sz w:val="24"/>
                <w:szCs w:val="24"/>
              </w:rPr>
            </w:pPr>
            <w:r w:rsidRPr="00ED25F0">
              <w:rPr>
                <w:b/>
                <w:sz w:val="24"/>
                <w:szCs w:val="24"/>
              </w:rPr>
              <w:t>320</w:t>
            </w:r>
          </w:p>
        </w:tc>
      </w:tr>
    </w:tbl>
    <w:p w:rsidR="00AA70E6" w:rsidRDefault="00AA70E6"/>
    <w:sectPr w:rsidR="00A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61"/>
    <w:rsid w:val="003C6C19"/>
    <w:rsid w:val="005729B8"/>
    <w:rsid w:val="00895FC3"/>
    <w:rsid w:val="00AA70E6"/>
    <w:rsid w:val="00B25DA8"/>
    <w:rsid w:val="00BC7D61"/>
    <w:rsid w:val="00D02C02"/>
    <w:rsid w:val="00EC2C94"/>
    <w:rsid w:val="00E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0D3AA-A698-4977-AE94-4F12B6EA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D61"/>
    <w:rPr>
      <w:b/>
      <w:bCs/>
    </w:rPr>
  </w:style>
  <w:style w:type="table" w:styleId="a5">
    <w:name w:val="Table Grid"/>
    <w:basedOn w:val="a1"/>
    <w:uiPriority w:val="39"/>
    <w:rsid w:val="00EC2C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ED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2021-09-09T07:55:00Z</dcterms:created>
  <dcterms:modified xsi:type="dcterms:W3CDTF">2021-10-07T10:41:00Z</dcterms:modified>
</cp:coreProperties>
</file>