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A2" w:rsidRPr="008067A2" w:rsidRDefault="003853EB" w:rsidP="008067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ПРОФЕССИОНАЛЬНАЯ ПОДГОТОВКА И ПЕРЕПОДГОТОВКА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67A2" w:rsidRPr="008067A2">
        <w:rPr>
          <w:rFonts w:ascii="Times New Roman" w:hAnsi="Times New Roman" w:cs="Times New Roman"/>
          <w:b/>
          <w:sz w:val="28"/>
          <w:szCs w:val="28"/>
          <w:u w:val="single"/>
        </w:rPr>
        <w:t>«Стропальщик»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67A2" w:rsidRPr="007C5CF9">
        <w:rPr>
          <w:rFonts w:ascii="Times New Roman" w:hAnsi="Times New Roman" w:cs="Times New Roman"/>
          <w:sz w:val="24"/>
          <w:szCs w:val="24"/>
        </w:rPr>
        <w:t xml:space="preserve">Код </w:t>
      </w:r>
      <w:r w:rsidR="008067A2" w:rsidRPr="008067A2">
        <w:rPr>
          <w:rFonts w:ascii="Times New Roman" w:hAnsi="Times New Roman" w:cs="Times New Roman"/>
          <w:b/>
          <w:sz w:val="28"/>
          <w:szCs w:val="28"/>
        </w:rPr>
        <w:t>18897</w:t>
      </w:r>
    </w:p>
    <w:p w:rsidR="008067A2" w:rsidRDefault="008067A2" w:rsidP="008067A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70C31A92" wp14:editId="07DF3F04">
            <wp:extent cx="5753100" cy="4857750"/>
            <wp:effectExtent l="0" t="0" r="0" b="0"/>
            <wp:docPr id="9" name="Рисунок 9" descr="https://sun9-10.userapi.com/impg/7oDoI_bXH2n3gaJOtQ62bD8hN5Wn9s8ASIYnfg/v4FMuvqZXCA.jpg?size=604x510&amp;quality=96&amp;sign=262b3f45e3ba1e01d4a885368f398b0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0.userapi.com/impg/7oDoI_bXH2n3gaJOtQ62bD8hN5Wn9s8ASIYnfg/v4FMuvqZXCA.jpg?size=604x510&amp;quality=96&amp;sign=262b3f45e3ba1e01d4a885368f398b0d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7A2" w:rsidRPr="003B5F74" w:rsidRDefault="008067A2" w:rsidP="008067A2">
      <w:pPr>
        <w:rPr>
          <w:rFonts w:ascii="Times New Roman" w:hAnsi="Times New Roman" w:cs="Times New Roman"/>
          <w:sz w:val="24"/>
          <w:szCs w:val="24"/>
        </w:rPr>
      </w:pPr>
      <w:r w:rsidRPr="003B5F74">
        <w:rPr>
          <w:rFonts w:ascii="Times New Roman" w:hAnsi="Times New Roman" w:cs="Times New Roman"/>
          <w:b/>
          <w:bCs/>
          <w:sz w:val="24"/>
          <w:szCs w:val="24"/>
        </w:rPr>
        <w:t>Характеристика работ</w:t>
      </w:r>
      <w:r w:rsidRPr="003B5F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5F74">
        <w:rPr>
          <w:rFonts w:ascii="Times New Roman" w:hAnsi="Times New Roman" w:cs="Times New Roman"/>
          <w:sz w:val="24"/>
          <w:szCs w:val="24"/>
        </w:rPr>
        <w:t>Строповка</w:t>
      </w:r>
      <w:proofErr w:type="spellEnd"/>
      <w:r w:rsidRPr="003B5F74">
        <w:rPr>
          <w:rFonts w:ascii="Times New Roman" w:hAnsi="Times New Roman" w:cs="Times New Roman"/>
          <w:sz w:val="24"/>
          <w:szCs w:val="24"/>
        </w:rPr>
        <w:t xml:space="preserve"> и увязка простых изделий, деталей, лесных (длиной до 3 м) и других аналогичных грузов массой до 5 т для их подъема, перемещения и укладки. Отцепка стропов на месте установки или укладки. Подача сигналов машинисту крана (крановщику) и наблюдение за грузом при подъеме, перемещении и укладке. Выбор необходимых стропов в соответствии с массой и размером перемещаемого груза. Определение пригодности стропов.</w:t>
      </w:r>
    </w:p>
    <w:p w:rsidR="008067A2" w:rsidRPr="003B5F74" w:rsidRDefault="008067A2" w:rsidP="008067A2">
      <w:pPr>
        <w:rPr>
          <w:rFonts w:ascii="Times New Roman" w:hAnsi="Times New Roman" w:cs="Times New Roman"/>
          <w:sz w:val="24"/>
          <w:szCs w:val="24"/>
        </w:rPr>
      </w:pPr>
      <w:r w:rsidRPr="003B5F74"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  <w:r w:rsidRPr="003B5F74">
        <w:rPr>
          <w:rFonts w:ascii="Times New Roman" w:hAnsi="Times New Roman" w:cs="Times New Roman"/>
          <w:sz w:val="24"/>
          <w:szCs w:val="24"/>
        </w:rPr>
        <w:t xml:space="preserve"> визуальное определение массы перемещаемого груза; места </w:t>
      </w:r>
      <w:proofErr w:type="spellStart"/>
      <w:r w:rsidRPr="003B5F74">
        <w:rPr>
          <w:rFonts w:ascii="Times New Roman" w:hAnsi="Times New Roman" w:cs="Times New Roman"/>
          <w:sz w:val="24"/>
          <w:szCs w:val="24"/>
        </w:rPr>
        <w:t>застроповки</w:t>
      </w:r>
      <w:proofErr w:type="spellEnd"/>
      <w:r w:rsidRPr="003B5F74">
        <w:rPr>
          <w:rFonts w:ascii="Times New Roman" w:hAnsi="Times New Roman" w:cs="Times New Roman"/>
          <w:sz w:val="24"/>
          <w:szCs w:val="24"/>
        </w:rPr>
        <w:t xml:space="preserve"> типовых изделий; правила </w:t>
      </w:r>
      <w:proofErr w:type="spellStart"/>
      <w:r w:rsidRPr="003B5F74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3B5F74">
        <w:rPr>
          <w:rFonts w:ascii="Times New Roman" w:hAnsi="Times New Roman" w:cs="Times New Roman"/>
          <w:sz w:val="24"/>
          <w:szCs w:val="24"/>
        </w:rPr>
        <w:t>, подъема и перемещения малогабаритных грузов; условную сигнализацию для машинистов кранов (крановщиков); назначение и правила применения стропов - тросов, цепей, канатов и др.; предельные нормы нагрузки крана и стропов; требуемую длину и диаметр стропов для перемещения грузов; допускаемые нагрузки стропов и канатов.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976"/>
        <w:gridCol w:w="2546"/>
      </w:tblGrid>
      <w:tr w:rsidR="00EF6EF4" w:rsidRPr="00EF6EF4" w:rsidTr="00EF6EF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F4" w:rsidRPr="00EF6EF4" w:rsidRDefault="00EF6EF4" w:rsidP="00EF6E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EF4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EF4"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</w:p>
        </w:tc>
      </w:tr>
      <w:tr w:rsidR="00EF6EF4" w:rsidRPr="00EF6EF4" w:rsidTr="00EF6EF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rPr>
                <w:rFonts w:ascii="Times New Roman" w:hAnsi="Times New Roman"/>
                <w:sz w:val="24"/>
                <w:szCs w:val="24"/>
              </w:rPr>
            </w:pPr>
            <w:r w:rsidRPr="00EF6EF4">
              <w:rPr>
                <w:rFonts w:ascii="Times New Roman" w:hAnsi="Times New Roman"/>
                <w:b/>
                <w:sz w:val="24"/>
                <w:szCs w:val="24"/>
              </w:rPr>
              <w:t>Количество часов (Всего):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F6EF4">
              <w:rPr>
                <w:rFonts w:ascii="Times New Roman" w:hAnsi="Times New Roman"/>
                <w:sz w:val="24"/>
                <w:szCs w:val="24"/>
              </w:rPr>
              <w:t>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F6EF4">
              <w:rPr>
                <w:rFonts w:ascii="Times New Roman" w:hAnsi="Times New Roman"/>
                <w:sz w:val="24"/>
                <w:szCs w:val="24"/>
              </w:rPr>
              <w:t>0 часов</w:t>
            </w:r>
          </w:p>
        </w:tc>
      </w:tr>
      <w:tr w:rsidR="00EF6EF4" w:rsidRPr="00EF6EF4" w:rsidTr="00EF6EF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rPr>
                <w:rFonts w:ascii="Times New Roman" w:hAnsi="Times New Roman"/>
                <w:sz w:val="24"/>
                <w:szCs w:val="24"/>
              </w:rPr>
            </w:pPr>
            <w:r w:rsidRPr="00EF6EF4">
              <w:rPr>
                <w:rFonts w:ascii="Times New Roman" w:hAnsi="Times New Roman"/>
                <w:sz w:val="24"/>
                <w:szCs w:val="24"/>
              </w:rPr>
              <w:t>- теоретическое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EF4">
              <w:rPr>
                <w:rFonts w:ascii="Times New Roman" w:hAnsi="Times New Roman"/>
                <w:sz w:val="24"/>
                <w:szCs w:val="24"/>
              </w:rPr>
              <w:t>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EF4">
              <w:rPr>
                <w:rFonts w:ascii="Times New Roman" w:hAnsi="Times New Roman"/>
                <w:sz w:val="24"/>
                <w:szCs w:val="24"/>
              </w:rPr>
              <w:t>0 часов</w:t>
            </w:r>
          </w:p>
        </w:tc>
      </w:tr>
      <w:tr w:rsidR="00EF6EF4" w:rsidRPr="00EF6EF4" w:rsidTr="00EF6EF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rPr>
                <w:rFonts w:ascii="Times New Roman" w:hAnsi="Times New Roman"/>
                <w:sz w:val="24"/>
                <w:szCs w:val="24"/>
              </w:rPr>
            </w:pPr>
            <w:r w:rsidRPr="00EF6EF4">
              <w:rPr>
                <w:rFonts w:ascii="Times New Roman" w:hAnsi="Times New Roman"/>
                <w:sz w:val="24"/>
                <w:szCs w:val="24"/>
              </w:rPr>
              <w:t>- производственное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F4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F4">
              <w:rPr>
                <w:rFonts w:ascii="Times New Roman" w:hAnsi="Times New Roman"/>
                <w:sz w:val="24"/>
                <w:szCs w:val="24"/>
              </w:rPr>
              <w:t>160 часов</w:t>
            </w:r>
          </w:p>
        </w:tc>
      </w:tr>
      <w:tr w:rsidR="00EF6EF4" w:rsidRPr="00EF6EF4" w:rsidTr="00EF6EF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EF4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F4">
              <w:rPr>
                <w:rFonts w:ascii="Times New Roman" w:hAnsi="Times New Roman"/>
                <w:sz w:val="24"/>
                <w:szCs w:val="24"/>
              </w:rPr>
              <w:t>очная, очно-заочная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F4">
              <w:rPr>
                <w:rFonts w:ascii="Times New Roman" w:hAnsi="Times New Roman"/>
                <w:sz w:val="24"/>
                <w:szCs w:val="24"/>
              </w:rPr>
              <w:t>очная, очно-заочная</w:t>
            </w:r>
          </w:p>
        </w:tc>
      </w:tr>
      <w:tr w:rsidR="00EF6EF4" w:rsidRPr="00EF6EF4" w:rsidTr="00EF6EF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EF4">
              <w:rPr>
                <w:rFonts w:ascii="Times New Roman" w:hAnsi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F4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EF4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EF6EF4" w:rsidRPr="00EF6EF4" w:rsidTr="00EF6EF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EF4">
              <w:rPr>
                <w:rFonts w:ascii="Times New Roman" w:hAnsi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F6EF4"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EF4" w:rsidRPr="00EF6EF4" w:rsidRDefault="00EF6EF4" w:rsidP="00EF6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F6EF4"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</w:tc>
      </w:tr>
    </w:tbl>
    <w:p w:rsidR="008067A2" w:rsidRPr="00136923" w:rsidRDefault="008067A2" w:rsidP="00806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  П</w:t>
      </w:r>
      <w:bookmarkStart w:id="0" w:name="_GoBack"/>
      <w:bookmarkEnd w:id="0"/>
      <w:r w:rsidRPr="00136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</w:t>
      </w:r>
    </w:p>
    <w:p w:rsidR="008067A2" w:rsidRPr="00136923" w:rsidRDefault="008067A2" w:rsidP="008067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6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профессиональной подготовки рабочих по профессии:</w:t>
      </w:r>
    </w:p>
    <w:p w:rsidR="008067A2" w:rsidRPr="00136923" w:rsidRDefault="008067A2" w:rsidP="008067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6923">
        <w:rPr>
          <w:rFonts w:ascii="Times New Roman" w:eastAsia="Calibri" w:hAnsi="Times New Roman" w:cs="Times New Roman"/>
          <w:b/>
          <w:sz w:val="24"/>
          <w:szCs w:val="24"/>
        </w:rPr>
        <w:t xml:space="preserve"> «Стропальщик»</w:t>
      </w:r>
      <w:r w:rsidRPr="00136923">
        <w:rPr>
          <w:rFonts w:ascii="Times New Roman" w:eastAsia="Calibri" w:hAnsi="Times New Roman" w:cs="Times New Roman"/>
          <w:sz w:val="24"/>
          <w:szCs w:val="24"/>
        </w:rPr>
        <w:t>, код18897</w:t>
      </w:r>
    </w:p>
    <w:p w:rsidR="008067A2" w:rsidRPr="00136923" w:rsidRDefault="008067A2" w:rsidP="008067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7210"/>
        <w:gridCol w:w="1326"/>
      </w:tblGrid>
      <w:tr w:rsidR="00136923" w:rsidRPr="00136923" w:rsidTr="0056097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A2" w:rsidRPr="00136923" w:rsidRDefault="008067A2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>№ п</w:t>
            </w:r>
            <w:r w:rsidRPr="001369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A2" w:rsidRPr="00136923" w:rsidRDefault="008067A2" w:rsidP="00643FC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13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A2" w:rsidRPr="00136923" w:rsidRDefault="008067A2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8067A2" w:rsidRPr="00136923" w:rsidRDefault="008067A2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136923" w:rsidRPr="00136923" w:rsidTr="00A7201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1C" w:rsidRPr="00136923" w:rsidRDefault="00A7201C" w:rsidP="00560979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1C" w:rsidRPr="00136923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Общепрофессиональный цикл.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01C" w:rsidRPr="00136923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136923" w:rsidRPr="00136923" w:rsidTr="00E9376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136923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1C" w:rsidRPr="00136923" w:rsidRDefault="00A7201C" w:rsidP="00560979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136923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6923" w:rsidRPr="00136923" w:rsidTr="00E9376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136923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1C" w:rsidRPr="00136923" w:rsidRDefault="00A7201C" w:rsidP="00560979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136923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6923" w:rsidRPr="00136923" w:rsidTr="00E9376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136923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1C" w:rsidRPr="00136923" w:rsidRDefault="00A7201C" w:rsidP="0056097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первой помощи.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136923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6923" w:rsidRPr="00136923" w:rsidTr="00E9376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01C" w:rsidRPr="00136923" w:rsidRDefault="00A7201C" w:rsidP="00560979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1C" w:rsidRPr="00136923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Профессиональный цикл.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201C" w:rsidRPr="00136923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6923" w:rsidRPr="00136923" w:rsidTr="00E9376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136923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1C" w:rsidRPr="00136923" w:rsidRDefault="00A7201C" w:rsidP="00560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промышленной безопасности.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136923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6923" w:rsidRPr="00136923" w:rsidTr="00E9376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136923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1C" w:rsidRPr="00136923" w:rsidRDefault="00A7201C" w:rsidP="00560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сведения о грузоподъемных кранах.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136923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6923" w:rsidRPr="00136923" w:rsidTr="00E9376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136923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1C" w:rsidRPr="00136923" w:rsidRDefault="00A7201C" w:rsidP="00560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923">
              <w:rPr>
                <w:rFonts w:ascii="Times New Roman" w:eastAsia="Calibri" w:hAnsi="Times New Roman" w:cs="Times New Roman"/>
                <w:sz w:val="24"/>
                <w:szCs w:val="24"/>
              </w:rPr>
              <w:t>Грузозахватные органы, съемные грузозахватные приспособления и тара.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136923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01C" w:rsidRPr="007C5CF9" w:rsidTr="00E9376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7C5CF9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CF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1C" w:rsidRPr="007C5CF9" w:rsidRDefault="00A7201C" w:rsidP="00560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и способы </w:t>
            </w:r>
            <w:proofErr w:type="spellStart"/>
            <w:r w:rsidRPr="007C5CF9">
              <w:rPr>
                <w:rFonts w:ascii="Times New Roman" w:eastAsia="Calibri" w:hAnsi="Times New Roman" w:cs="Times New Roman"/>
                <w:sz w:val="24"/>
                <w:szCs w:val="24"/>
              </w:rPr>
              <w:t>строповки</w:t>
            </w:r>
            <w:proofErr w:type="spellEnd"/>
            <w:r w:rsidRPr="007C5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грузов.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7C5CF9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01C" w:rsidRPr="007C5CF9" w:rsidTr="00E9376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7C5CF9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CF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1C" w:rsidRPr="007C5CF9" w:rsidRDefault="00A7201C" w:rsidP="00560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C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работ подъемными сооружениями.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7C5CF9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01C" w:rsidRPr="007C5CF9" w:rsidTr="00E9376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7C5CF9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CF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1C" w:rsidRPr="007C5CF9" w:rsidRDefault="00A7201C" w:rsidP="00560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CF9">
              <w:rPr>
                <w:rFonts w:ascii="Times New Roman" w:eastAsia="Calibri" w:hAnsi="Times New Roman" w:cs="Times New Roman"/>
                <w:sz w:val="24"/>
                <w:szCs w:val="24"/>
              </w:rPr>
              <w:t>Меры безопасности при производстве погрузочно-разгрузочных работ.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7C5CF9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01C" w:rsidRPr="007C5CF9" w:rsidTr="00E9376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7C5CF9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CF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1C" w:rsidRPr="007C5CF9" w:rsidRDefault="00A7201C" w:rsidP="00560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CF9">
              <w:rPr>
                <w:rFonts w:ascii="Times New Roman" w:eastAsia="Calibri" w:hAnsi="Times New Roman" w:cs="Times New Roman"/>
                <w:sz w:val="24"/>
                <w:szCs w:val="24"/>
              </w:rPr>
              <w:t>Меры безопасности при производстве работ подъемными сооружениями вблизи ЛЭП.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7C5CF9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01C" w:rsidRPr="007C5CF9" w:rsidTr="00E9376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7C5CF9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CF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1C" w:rsidRPr="007C5CF9" w:rsidRDefault="00A7201C" w:rsidP="005609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C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 инструкция стропальщика.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7C5CF9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01C" w:rsidRPr="007C5CF9" w:rsidTr="00E9376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7C5CF9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CF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1C" w:rsidRPr="007C5CF9" w:rsidRDefault="00A7201C" w:rsidP="00A7201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контроль.</w:t>
            </w: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1C" w:rsidRPr="007C5CF9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7A2" w:rsidTr="00E9376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A2" w:rsidRPr="007C5CF9" w:rsidRDefault="008067A2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CF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A2" w:rsidRPr="007C5CF9" w:rsidRDefault="00A7201C" w:rsidP="00560979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A2" w:rsidRPr="00A7201C" w:rsidRDefault="00A7201C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20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067A2" w:rsidTr="0056097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A2" w:rsidRPr="007C5CF9" w:rsidRDefault="008067A2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A2" w:rsidRPr="00A7201C" w:rsidRDefault="00A7201C" w:rsidP="00560979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5CF9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A2" w:rsidRPr="00A7201C" w:rsidRDefault="008067A2" w:rsidP="00A7201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01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067A2" w:rsidTr="0056097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A2" w:rsidRPr="007C5CF9" w:rsidRDefault="008067A2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A2" w:rsidRPr="007C5CF9" w:rsidRDefault="008067A2" w:rsidP="00560979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A2" w:rsidRPr="007C5CF9" w:rsidRDefault="008067A2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7A2" w:rsidTr="0056097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A2" w:rsidRPr="007C5CF9" w:rsidRDefault="008067A2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A2" w:rsidRPr="00DE7A80" w:rsidRDefault="008067A2" w:rsidP="00560979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Производственная практика.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A2" w:rsidRPr="00DE7A80" w:rsidRDefault="008067A2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8067A2" w:rsidTr="0056097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A2" w:rsidRPr="007C5CF9" w:rsidRDefault="008067A2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A2" w:rsidRPr="007C5CF9" w:rsidRDefault="008067A2" w:rsidP="00560979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A2" w:rsidRPr="00DE7A80" w:rsidRDefault="008067A2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067A2" w:rsidTr="00560979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A2" w:rsidRPr="007C5CF9" w:rsidRDefault="008067A2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A2" w:rsidRPr="00DE7A80" w:rsidRDefault="008067A2" w:rsidP="00560979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A2" w:rsidRPr="00DE7A80" w:rsidRDefault="008067A2" w:rsidP="00560979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A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</w:t>
            </w:r>
          </w:p>
        </w:tc>
      </w:tr>
    </w:tbl>
    <w:p w:rsidR="00AA70E6" w:rsidRDefault="00AA70E6"/>
    <w:sectPr w:rsidR="00AA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A2"/>
    <w:rsid w:val="00136923"/>
    <w:rsid w:val="003853EB"/>
    <w:rsid w:val="00643FC1"/>
    <w:rsid w:val="008067A2"/>
    <w:rsid w:val="00A7201C"/>
    <w:rsid w:val="00AA70E6"/>
    <w:rsid w:val="00E93762"/>
    <w:rsid w:val="00E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D427C-C446-48A6-9C83-3841B089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E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2021-09-09T06:55:00Z</dcterms:created>
  <dcterms:modified xsi:type="dcterms:W3CDTF">2021-09-09T11:33:00Z</dcterms:modified>
</cp:coreProperties>
</file>