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1E" w:rsidRPr="005F351E" w:rsidRDefault="00F12CB5" w:rsidP="005A3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5F351E" w:rsidRPr="005F351E">
        <w:rPr>
          <w:rFonts w:ascii="Times New Roman" w:hAnsi="Times New Roman" w:cs="Times New Roman"/>
          <w:b/>
          <w:sz w:val="28"/>
          <w:szCs w:val="28"/>
          <w:u w:val="single"/>
        </w:rPr>
        <w:t>Электромонтёр по эскизированию трасс линий электропередачи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A34CF" w:rsidRPr="005A34CF" w:rsidRDefault="005A34CF" w:rsidP="005A3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4CF">
        <w:rPr>
          <w:rFonts w:ascii="Times New Roman" w:hAnsi="Times New Roman" w:cs="Times New Roman"/>
          <w:sz w:val="24"/>
          <w:szCs w:val="24"/>
        </w:rPr>
        <w:t xml:space="preserve">Код </w:t>
      </w:r>
      <w:r w:rsidRPr="005A34CF">
        <w:rPr>
          <w:rFonts w:ascii="Times New Roman" w:hAnsi="Times New Roman" w:cs="Times New Roman"/>
          <w:b/>
          <w:sz w:val="28"/>
          <w:szCs w:val="28"/>
        </w:rPr>
        <w:t>19870</w:t>
      </w:r>
    </w:p>
    <w:p w:rsidR="005F351E" w:rsidRDefault="005F351E" w:rsidP="005F3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37CB00" wp14:editId="74737BC4">
            <wp:extent cx="5940425" cy="3962217"/>
            <wp:effectExtent l="0" t="0" r="3175" b="635"/>
            <wp:docPr id="26" name="Рисунок 26" descr="https://rosseti-kuban.ru/media/images/2019/05/07/33399/IMG_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seti-kuban.ru/media/images/2019/05/07/33399/IMG_69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E" w:rsidRPr="00D8553A" w:rsidRDefault="005F351E" w:rsidP="005F351E">
      <w:pPr>
        <w:rPr>
          <w:rFonts w:ascii="Times New Roman" w:hAnsi="Times New Roman" w:cs="Times New Roman"/>
          <w:sz w:val="24"/>
          <w:szCs w:val="24"/>
        </w:rPr>
      </w:pPr>
      <w:r w:rsidRPr="00D8553A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D8553A">
        <w:rPr>
          <w:rFonts w:ascii="Times New Roman" w:hAnsi="Times New Roman" w:cs="Times New Roman"/>
          <w:sz w:val="24"/>
          <w:szCs w:val="24"/>
        </w:rPr>
        <w:t>. Составление эскизных планов трасс воздушных линий (ВЛ) с привязкой их к местности и отдельным строениям с указанием типов опор, установленного и присоединенного оборудования. Изготовление планов (схем) на новые ВЛ на кальке по эскизам и производство корректировки существующих планов ВЛ на кальке. Составление паспортных данных на вновь построенные ВЛ. Ведение технической документации по адресам. Нанесение нумерации опор на схемах ВЛ, а также распределительных пунктов (РП) и трансформаторных подстанций (ТП). Составление эскизов на новые кабельные линии, новые муфты действующих кабельных линий с выверкой их по реперам или с привязкой к отдельным строениям. Изготовление планов и калек на новые кабельные линии по эскизам. Изготовление новых планов и калек взамен изношенных. Внесение на планы и кальки всех изменений в расположении кабельных линий и муфт. Составление паспортных карт на вновь проложенные кабельные линии.</w:t>
      </w:r>
    </w:p>
    <w:p w:rsidR="005F351E" w:rsidRPr="00D8553A" w:rsidRDefault="005F351E" w:rsidP="005F351E">
      <w:pPr>
        <w:rPr>
          <w:rFonts w:ascii="Times New Roman" w:hAnsi="Times New Roman" w:cs="Times New Roman"/>
          <w:sz w:val="24"/>
          <w:szCs w:val="24"/>
        </w:rPr>
      </w:pPr>
      <w:r w:rsidRPr="00D8553A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D8553A">
        <w:rPr>
          <w:rFonts w:ascii="Times New Roman" w:hAnsi="Times New Roman" w:cs="Times New Roman"/>
          <w:sz w:val="24"/>
          <w:szCs w:val="24"/>
        </w:rPr>
        <w:t> назначение ВЛ, РП, ТП и кабельных линий; правила составления эскизов и приготовления планов (схем) на кальке; топографические знаки и обозначения; правила чтения чертежей и проектов строительства воздушных и кабельных линий; основы электротехники.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281FF2" w:rsidRPr="00281FF2" w:rsidTr="00281F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2" w:rsidRPr="00281FF2" w:rsidRDefault="00281FF2" w:rsidP="00281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2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281FF2" w:rsidRPr="00281FF2" w:rsidTr="00281F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281FF2" w:rsidRPr="00281FF2" w:rsidTr="00281F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281FF2" w:rsidRPr="00281FF2" w:rsidTr="00281F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281FF2" w:rsidRPr="00281FF2" w:rsidTr="00281F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FF2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281FF2" w:rsidRPr="00281FF2" w:rsidTr="00281F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FF2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281FF2" w:rsidRPr="00281FF2" w:rsidTr="00281F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FF2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F2" w:rsidRPr="00281FF2" w:rsidRDefault="00281FF2" w:rsidP="0028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2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FD27AA" w:rsidRPr="00FD27AA" w:rsidRDefault="00FD27AA" w:rsidP="00FD27A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УЧЕБНЫЙ ПЛАН</w:t>
      </w:r>
    </w:p>
    <w:p w:rsidR="00FD27AA" w:rsidRPr="00FD27AA" w:rsidRDefault="00FD27AA" w:rsidP="00FD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F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</w:t>
      </w:r>
      <w:r w:rsidR="006D28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D27AA" w:rsidRPr="00FD27AA" w:rsidRDefault="00FD27AA" w:rsidP="00FD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«Электромонтер по эскизированию трасс линий электропередачи»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2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19870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826"/>
        <w:gridCol w:w="1276"/>
      </w:tblGrid>
      <w:tr w:rsidR="00FD27AA" w:rsidRPr="00FD27AA" w:rsidTr="00FD27AA">
        <w:trPr>
          <w:trHeight w:val="6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A" w:rsidRPr="00FD27AA" w:rsidRDefault="00FD27AA" w:rsidP="00FD27A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A" w:rsidRPr="00FD27AA" w:rsidRDefault="00FD27AA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A" w:rsidRPr="00FD27AA" w:rsidRDefault="00FD27AA" w:rsidP="00FD27A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D27AA" w:rsidRPr="00FD27AA" w:rsidRDefault="00FD27AA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00555" w:rsidRPr="00FD27AA" w:rsidTr="004005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55" w:rsidRPr="00FD27AA" w:rsidRDefault="00400555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FD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  <w:r w:rsidRPr="00FD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чертежей и электрических схем.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персоналом в организациях электроэнергетики РФ.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55" w:rsidRPr="00FD27AA" w:rsidTr="003C4B66">
        <w:trPr>
          <w:trHeight w:val="3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FD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  <w:r w:rsidRPr="00FD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трансформация.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монтаж и эксплуатация </w:t>
            </w:r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 0</w:t>
            </w:r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,4-20 </w:t>
            </w:r>
            <w:proofErr w:type="spellStart"/>
            <w:proofErr w:type="gramStart"/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bookmarkStart w:id="0" w:name="_GoBack"/>
            <w:bookmarkEnd w:id="0"/>
            <w:proofErr w:type="spellEnd"/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монтаж и эксплуатация КЛ 10-0,4 </w:t>
            </w:r>
            <w:proofErr w:type="spellStart"/>
            <w:r w:rsidRPr="00FD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под наведенным напряжением.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эксплуатация высоковольтного оборудования ТП и РП.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эксплуатация низковольтного оборудования ТП и РП.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tabs>
                <w:tab w:val="left" w:pos="2847"/>
                <w:tab w:val="center" w:pos="48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перенапряжений.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Заземление и защитные меры электробезопасности.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распределительных сетей.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геодезии. Основные сведения о планах и картах.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Продольные и поперечные профили воздушных и кабельных линий электропередачи, их построение.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rPr>
          <w:trHeight w:val="8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и исполнительная документация воздушных и кабельных линий электропередач. Паспорт воздушной линии электропередачи. Маркировка кабельных линий.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эскизов планов трасс ВЛ с привязкой их к местности на тренажере TWR-12.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на ПЭВМ.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555" w:rsidRPr="00FD27AA" w:rsidTr="003C4B6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55" w:rsidRPr="00FD27AA" w:rsidRDefault="00400555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контроль (аттестация на ПЭВМ).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55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AA" w:rsidRPr="00FD27AA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A" w:rsidRPr="00FD27AA" w:rsidRDefault="00FD27AA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A" w:rsidRPr="00FD27AA" w:rsidRDefault="00FD27AA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A" w:rsidRPr="00FD27AA" w:rsidRDefault="00FD27AA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D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D27AA" w:rsidRPr="00FD27AA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A" w:rsidRPr="00FD27AA" w:rsidRDefault="00FD27AA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A" w:rsidRPr="00FD27AA" w:rsidRDefault="00FD27AA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A" w:rsidRPr="00FD27AA" w:rsidRDefault="00FD27AA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7AA" w:rsidRPr="00FD27AA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A" w:rsidRPr="00FD27AA" w:rsidRDefault="00FD27AA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A" w:rsidRPr="00FD27AA" w:rsidRDefault="00FD27AA" w:rsidP="00FD27A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A" w:rsidRPr="00FD27AA" w:rsidRDefault="00FD27AA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FD27AA" w:rsidRPr="00FD27AA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A" w:rsidRPr="00FD27AA" w:rsidRDefault="00FD27AA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A" w:rsidRPr="00FD27AA" w:rsidRDefault="00FD27AA" w:rsidP="00FD27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A" w:rsidRPr="00FD27AA" w:rsidRDefault="00400555" w:rsidP="00FD2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</w:tbl>
    <w:p w:rsidR="00AA70E6" w:rsidRDefault="00AA70E6" w:rsidP="00F12CB5">
      <w:pPr>
        <w:spacing w:line="240" w:lineRule="auto"/>
      </w:pPr>
    </w:p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1E"/>
    <w:rsid w:val="00281FF2"/>
    <w:rsid w:val="00400555"/>
    <w:rsid w:val="005A34CF"/>
    <w:rsid w:val="005F351E"/>
    <w:rsid w:val="006D28E1"/>
    <w:rsid w:val="00AA70E6"/>
    <w:rsid w:val="00F12CB5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D26B-47E9-451B-B2E0-AEF414E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F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2021-09-09T07:50:00Z</dcterms:created>
  <dcterms:modified xsi:type="dcterms:W3CDTF">2021-10-07T06:34:00Z</dcterms:modified>
</cp:coreProperties>
</file>